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Nov 30 · Reliability</w:t>
      </w:r>
    </w:p>
    <w:p>
      <w:pPr>
        <w:spacing w:before="0" w:after="80" w:line="264" w:lineRule="auto"/>
      </w:pPr>
      <w:r>
        <w:rPr>
          <w:rFonts w:ascii="Lato" w:hAnsi="Lato"/>
          <w:b w:val="0"/>
          <w:i/>
          <w:color w:val="404040"/>
          <w:sz w:val="19"/>
        </w:rPr>
        <w:t>A program is reliable when it does its job, every time, under the conditions it was built for. Builders find out by testing it with inputs it was not built for.</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define reliability, name edge cases for a tool they know, and explain why a user test finds problems the builder's own tests miss.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true-or-false table.</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B20 Java True or False,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“Reliability, Edge Cases and User Tests” with class questions, Figure 1, and the discussion form in the right panel.</w:t>
            </w:r>
          </w:p>
          <w:p>
            <w:pPr>
              <w:spacing w:before="0" w:after="20" w:line="264" w:lineRule="auto"/>
              <w:ind w:left="317" w:hanging="230"/>
            </w:pPr>
            <w:r>
              <w:rPr>
                <w:rFonts w:ascii="Lato" w:hAnsi="Lato"/>
                <w:b w:val="0"/>
                <w:i w:val="0"/>
                <w:sz w:val="19"/>
              </w:rPr>
              <w:t>• We Do deck: Reading 2 “True or False in Java” with the classwork form, then the bench slide.</w:t>
            </w:r>
          </w:p>
          <w:p>
            <w:pPr>
              <w:spacing w:before="0" w:after="20" w:line="264" w:lineRule="auto"/>
              <w:ind w:left="317" w:hanging="230"/>
            </w:pPr>
            <w:r>
              <w:rPr>
                <w:rFonts w:ascii="Lato" w:hAnsi="Lato"/>
                <w:b w:val="0"/>
                <w:i w:val="0"/>
                <w:sz w:val="19"/>
              </w:rPr>
              <w:t>• Bench Basics B20 “Java True or False” at muggsofcompsci.net/cs1/bench/b20.</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reliability · edge case · user test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Welcome back. Before the break we met Code Coach and checked what it says. This week is about using computers responsibly, and the first question is whether a program can be trusted to do its job.</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Code Coach was built to explain short pieces of Java. Name two things a student could type into it that it was not built for.</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“Reliability, Edge Cases and User Tests”,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the Class Has Learned So Far</w:t>
            </w:r>
          </w:p>
          <w:p>
            <w:pPr>
              <w:spacing w:before="0" w:after="20" w:line="264" w:lineRule="auto"/>
              <w:ind w:left="317" w:hanging="230"/>
            </w:pPr>
            <w:r>
              <w:rPr>
                <w:rFonts w:ascii="Lato" w:hAnsi="Lato"/>
                <w:b w:val="0"/>
                <w:i w:val="0"/>
                <w:sz w:val="19"/>
              </w:rPr>
              <w:t>• What Reliability Means</w:t>
            </w:r>
          </w:p>
          <w:p>
            <w:pPr>
              <w:spacing w:before="0" w:after="20" w:line="264" w:lineRule="auto"/>
              <w:ind w:left="317" w:hanging="230"/>
            </w:pPr>
            <w:r>
              <w:rPr>
                <w:rFonts w:ascii="Lato" w:hAnsi="Lato"/>
                <w:b w:val="0"/>
                <w:i w:val="0"/>
                <w:sz w:val="19"/>
              </w:rPr>
              <w:t>• Code Coach's Edge Cases</w:t>
            </w:r>
          </w:p>
          <w:p>
            <w:pPr>
              <w:spacing w:before="0" w:after="20" w:line="264" w:lineRule="auto"/>
              <w:ind w:left="317" w:hanging="230"/>
            </w:pPr>
            <w:r>
              <w:rPr>
                <w:rFonts w:ascii="Lato" w:hAnsi="Lato"/>
                <w:b w:val="0"/>
                <w:i w:val="0"/>
                <w:sz w:val="19"/>
              </w:rPr>
              <w:t>• Why a User Test Finds More</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reliability</w:t>
            </w:r>
            <w:r>
              <w:rPr>
                <w:rFonts w:ascii="Lato" w:hAnsi="Lato"/>
                <w:b w:val="0"/>
                <w:i w:val="0"/>
                <w:sz w:val="19"/>
              </w:rPr>
              <w:t xml:space="preserve"> · Code Coach met its requirements on all three of its test inputs. Does that show it is reliable? Say what else you would need to know.</w:t>
            </w:r>
          </w:p>
          <w:p>
            <w:pPr>
              <w:spacing w:before="0" w:after="20" w:line="264" w:lineRule="auto"/>
              <w:ind w:left="317" w:hanging="230"/>
            </w:pPr>
            <w:r>
              <w:rPr>
                <w:rFonts w:ascii="Lato" w:hAnsi="Lato"/>
                <w:b w:val="0"/>
                <w:i w:val="0"/>
                <w:sz w:val="19"/>
              </w:rPr>
              <w:t xml:space="preserve">2. </w:t>
            </w:r>
            <w:r>
              <w:rPr>
                <w:rFonts w:ascii="Lato" w:hAnsi="Lato"/>
                <w:b w:val="0"/>
                <w:i/>
                <w:sz w:val="19"/>
              </w:rPr>
              <w:t>notebook cue: edge case</w:t>
            </w:r>
            <w:r>
              <w:rPr>
                <w:rFonts w:ascii="Lato" w:hAnsi="Lato"/>
                <w:b w:val="0"/>
                <w:i w:val="0"/>
                <w:sz w:val="19"/>
              </w:rPr>
              <w:t xml:space="preserve"> · Which is an edge case for Code Coach: a two-line println snippet, or a line of Java with its semicolon missing? Explain your choice.</w:t>
            </w:r>
          </w:p>
          <w:p>
            <w:pPr>
              <w:spacing w:before="0" w:after="20" w:line="264" w:lineRule="auto"/>
              <w:ind w:left="317" w:hanging="230"/>
            </w:pPr>
            <w:r>
              <w:rPr>
                <w:rFonts w:ascii="Lato" w:hAnsi="Lato"/>
                <w:b w:val="0"/>
                <w:i w:val="0"/>
                <w:sz w:val="19"/>
              </w:rPr>
              <w:t xml:space="preserve">3. </w:t>
            </w:r>
            <w:r>
              <w:rPr>
                <w:rFonts w:ascii="Lato" w:hAnsi="Lato"/>
                <w:b w:val="0"/>
                <w:i/>
                <w:sz w:val="19"/>
              </w:rPr>
              <w:t>notebook cue: user test</w:t>
            </w:r>
            <w:r>
              <w:rPr>
                <w:rFonts w:ascii="Lato" w:hAnsi="Lato"/>
                <w:b w:val="0"/>
                <w:i w:val="0"/>
                <w:sz w:val="19"/>
              </w:rPr>
              <w:t xml:space="preserve"> · During a user test, a classmate pastes a paragraph from a history reading into Code Coach. Why is that more useful to the builder than another test the builder planned?</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A test table for Code Coach with one planned test input and three edge cases, each with a short piece of Code Coach's saved answer and whether it worked.</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lists its inputs and agrees on the one most likely to make Code Coach give a wrong or strange answer.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Nothing. If it explains Java correctly, it is ready for anyone.</w:t>
            </w:r>
          </w:p>
          <w:p>
            <w:pPr>
              <w:spacing w:before="0" w:after="20" w:line="264" w:lineRule="auto"/>
              <w:ind w:left="317" w:hanging="230"/>
            </w:pPr>
            <w:r>
              <w:rPr>
                <w:rFonts w:ascii="Lato" w:hAnsi="Lato"/>
                <w:b w:val="0"/>
                <w:i w:val="0"/>
                <w:sz w:val="19"/>
              </w:rPr>
              <w:t>2. Inputs that are not Java, or Java that is broken, because students will type those too.</w:t>
            </w:r>
          </w:p>
          <w:p>
            <w:pPr>
              <w:spacing w:before="0" w:after="20" w:line="264" w:lineRule="auto"/>
              <w:ind w:left="317" w:hanging="230"/>
            </w:pPr>
            <w:r>
              <w:rPr>
                <w:rFonts w:ascii="Lato" w:hAnsi="Lato"/>
                <w:b w:val="0"/>
                <w:i w:val="0"/>
                <w:sz w:val="19"/>
              </w:rPr>
              <w:t>3. Only long programs. Short inputs are all the same.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program that passed every test its builder planned is reliable.</w:t>
            </w:r>
          </w:p>
          <w:p>
            <w:pPr>
              <w:spacing w:before="0" w:after="20" w:line="264" w:lineRule="auto"/>
              <w:ind w:left="317" w:hanging="230"/>
            </w:pPr>
            <w:r>
              <w:rPr>
                <w:rFonts w:ascii="Lato" w:hAnsi="Lato"/>
                <w:b w:val="0"/>
                <w:i w:val="0"/>
                <w:sz w:val="19"/>
              </w:rPr>
              <w:t>2. An edge case is an input at the edge of what a program was built for, or just past it.</w:t>
            </w:r>
          </w:p>
          <w:p>
            <w:pPr>
              <w:spacing w:before="0" w:after="20" w:line="264" w:lineRule="auto"/>
              <w:ind w:left="317" w:hanging="230"/>
            </w:pPr>
            <w:r>
              <w:rPr>
                <w:rFonts w:ascii="Lato" w:hAnsi="Lato"/>
                <w:b w:val="0"/>
                <w:i w:val="0"/>
                <w:sz w:val="19"/>
              </w:rPr>
              <w:t>3. A user test can find problems that the builder's own tests miss.</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“True or False in Java”, a reading of about 390 words. Work the first part aloud, then students work it on their own.</w:t>
            </w:r>
          </w:p>
          <w:p>
            <w:pPr>
              <w:spacing w:before="0" w:after="20" w:line="264" w:lineRule="auto"/>
              <w:ind w:left="317" w:hanging="230"/>
            </w:pPr>
            <w:r>
              <w:rPr>
                <w:rFonts w:ascii="Lato" w:hAnsi="Lato"/>
                <w:b w:val="0"/>
                <w:i w:val="0"/>
                <w:sz w:val="19"/>
              </w:rPr>
              <w:t>• Booleans and Comparisons</w:t>
            </w:r>
          </w:p>
          <w:p>
            <w:pPr>
              <w:spacing w:before="0" w:after="20" w:line="264" w:lineRule="auto"/>
              <w:ind w:left="317" w:hanging="230"/>
            </w:pPr>
            <w:r>
              <w:rPr>
                <w:rFonts w:ascii="Lato" w:hAnsi="Lato"/>
                <w:b w:val="0"/>
                <w:i w:val="0"/>
                <w:sz w:val="19"/>
              </w:rPr>
              <w:t>• And, Or and Not</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does it mean for a program to be reliable?</w:t>
            </w:r>
          </w:p>
          <w:p>
            <w:pPr>
              <w:spacing w:before="0" w:after="20" w:line="264" w:lineRule="auto"/>
              <w:ind w:left="317" w:hanging="230"/>
            </w:pPr>
            <w:r>
              <w:rPr>
                <w:rFonts w:ascii="Lato" w:hAnsi="Lato"/>
                <w:b w:val="0"/>
                <w:i w:val="0"/>
                <w:sz w:val="19"/>
              </w:rPr>
              <w:t>• MC 2 · Which input is an edge case for it?</w:t>
            </w:r>
          </w:p>
          <w:p>
            <w:pPr>
              <w:spacing w:before="0" w:after="20" w:line="264" w:lineRule="auto"/>
              <w:ind w:left="317" w:hanging="230"/>
            </w:pPr>
            <w:r>
              <w:rPr>
                <w:rFonts w:ascii="Lato" w:hAnsi="Lato"/>
                <w:b w:val="0"/>
                <w:i w:val="0"/>
                <w:sz w:val="19"/>
              </w:rPr>
              <w:t>• MC 3 · Which session is a user test of Code Coach?</w:t>
            </w:r>
          </w:p>
          <w:p>
            <w:pPr>
              <w:spacing w:before="0" w:after="20" w:line="264" w:lineRule="auto"/>
              <w:ind w:left="317" w:hanging="230"/>
            </w:pPr>
            <w:r>
              <w:rPr>
                <w:rFonts w:ascii="Lato" w:hAnsi="Lato"/>
                <w:b w:val="0"/>
                <w:i w:val="0"/>
                <w:sz w:val="19"/>
              </w:rPr>
              <w:t>• MC 4 · According to the passage, why does that not show that Code Coach is reliable?</w:t>
            </w:r>
          </w:p>
          <w:p>
            <w:pPr>
              <w:spacing w:before="0" w:after="20" w:line="264" w:lineRule="auto"/>
              <w:ind w:left="317" w:hanging="230"/>
            </w:pPr>
            <w:r>
              <w:rPr>
                <w:rFonts w:ascii="Lato" w:hAnsi="Lato"/>
                <w:b w:val="0"/>
                <w:i w:val="0"/>
                <w:sz w:val="19"/>
              </w:rPr>
              <w:t>• MC 5 · What is printed when this segment runs?</w:t>
            </w:r>
          </w:p>
          <w:p>
            <w:pPr>
              <w:spacing w:before="0" w:after="20" w:line="264" w:lineRule="auto"/>
              <w:ind w:left="317" w:hanging="230"/>
            </w:pPr>
            <w:r>
              <w:rPr>
                <w:rFonts w:ascii="Lato" w:hAnsi="Lato"/>
                <w:b w:val="0"/>
                <w:i w:val="0"/>
                <w:sz w:val="19"/>
              </w:rPr>
              <w:t>• MC 6 · What is printed when this segment runs?</w:t>
            </w:r>
          </w:p>
          <w:p>
            <w:pPr>
              <w:spacing w:before="0" w:after="20" w:line="264" w:lineRule="auto"/>
              <w:ind w:left="317" w:hanging="230"/>
            </w:pPr>
            <w:r>
              <w:rPr>
                <w:rFonts w:ascii="Lato" w:hAnsi="Lato"/>
                <w:b w:val="0"/>
                <w:i w:val="0"/>
                <w:sz w:val="19"/>
              </w:rPr>
              <w:t>• MC 7 · What is printed when this segment runs?</w:t>
            </w:r>
          </w:p>
          <w:p>
            <w:pPr>
              <w:spacing w:before="0" w:after="20" w:line="264" w:lineRule="auto"/>
              <w:ind w:left="317" w:hanging="230"/>
            </w:pPr>
            <w:r>
              <w:rPr>
                <w:rFonts w:ascii="Lato" w:hAnsi="Lato"/>
                <w:b w:val="0"/>
                <w:i w:val="0"/>
                <w:sz w:val="19"/>
              </w:rPr>
              <w:t>• MC 8 · What is printed when this segment runs?</w:t>
            </w:r>
          </w:p>
          <w:p>
            <w:pPr>
              <w:spacing w:before="0" w:after="20" w:line="264" w:lineRule="auto"/>
              <w:ind w:left="317" w:hanging="230"/>
            </w:pPr>
            <w:r>
              <w:rPr>
                <w:rFonts w:ascii="Lato" w:hAnsi="Lato"/>
                <w:b w:val="0"/>
                <w:i w:val="0"/>
                <w:sz w:val="19"/>
              </w:rPr>
              <w:t>• MC 9 · What is printed when this segment runs?</w:t>
            </w:r>
          </w:p>
          <w:p>
            <w:pPr>
              <w:spacing w:before="0" w:after="20" w:line="264" w:lineRule="auto"/>
              <w:ind w:left="317" w:hanging="230"/>
            </w:pPr>
            <w:r>
              <w:rPr>
                <w:rFonts w:ascii="Lato" w:hAnsi="Lato"/>
                <w:b w:val="0"/>
                <w:i w:val="0"/>
                <w:sz w:val="19"/>
              </w:rPr>
              <w:t>• MC 10 · Which numbered line prints true?</w:t>
            </w:r>
          </w:p>
          <w:p>
            <w:pPr>
              <w:spacing w:before="0" w:after="20" w:line="264" w:lineRule="auto"/>
              <w:ind w:left="317" w:hanging="230"/>
            </w:pPr>
            <w:r>
              <w:rPr>
                <w:rFonts w:ascii="Lato" w:hAnsi="Lato"/>
                <w:b w:val="0"/>
                <w:i w:val="0"/>
                <w:sz w:val="19"/>
              </w:rPr>
              <w:t>• CR 1 · Build a four-row true-or-false table for the four printed expressions in this segment, like the table in Reading 2: for each expression, give the left part, the right part (or a dash) and the value.</w:t>
            </w:r>
          </w:p>
          <w:p>
            <w:pPr>
              <w:spacing w:before="0" w:after="20" w:line="264" w:lineRule="auto"/>
              <w:ind w:left="317" w:hanging="230"/>
            </w:pPr>
            <w:r>
              <w:rPr>
                <w:rFonts w:ascii="Lato" w:hAnsi="Lato"/>
                <w:b w:val="0"/>
                <w:i w:val="0"/>
                <w:sz w:val="19"/>
              </w:rPr>
              <w:t>• CR 2 · Explain in two sentences the difference between = and == in Java.</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Write the four lines this segment prints.</w:t>
            </w:r>
          </w:p>
          <w:p>
            <w:pPr>
              <w:spacing w:before="0" w:after="20" w:line="264" w:lineRule="auto"/>
              <w:ind w:left="317" w:hanging="230"/>
            </w:pPr>
            <w:r>
              <w:rPr>
                <w:rFonts w:ascii="Lato" w:hAnsi="Lato"/>
                <w:b w:val="0"/>
                <w:i w:val="0"/>
                <w:sz w:val="19"/>
              </w:rPr>
              <w:t>• CR 4 · Name a tool you use, such as an app, a website or a program at school.</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B20 · Java True or False</w:t>
            </w:r>
          </w:p>
        </w:tc>
        <w:tc>
          <w:tcPr>
            <w:tcW w:type="dxa" w:w="9000"/>
          </w:tcPr>
          <w:p>
            <w:pPr>
              <w:spacing w:before="0" w:after="40" w:line="264" w:lineRule="auto"/>
            </w:pPr>
            <w:r>
              <w:rPr>
                <w:rFonts w:ascii="Lato" w:hAnsi="Lato"/>
                <w:b w:val="0"/>
                <w:i w:val="0"/>
                <w:sz w:val="19"/>
              </w:rPr>
              <w:t>boolean expressions with ==, !=, &lt;, &amp;&amp;, ||, !; build the table.</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does it mean for a program to be reliable, and how do programmers make a program more reliable?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stores int n = 7; and then prints n != 7 || n &lt; 10 and n &gt; 5 &amp;&amp; n == 8. What two lines are printed, and why?</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bus-tracker app was built for one city's routes. Name one edge case for it, and say who should run a user test of it.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Last clean day before LEAP.</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First day back. The passage's recap is the review. There is no separate review activity.</w:t>
            </w:r>
          </w:p>
          <w:p>
            <w:pPr>
              <w:spacing w:before="0" w:after="20" w:line="264" w:lineRule="auto"/>
              <w:ind w:left="317" w:hanging="230"/>
            </w:pPr>
            <w:r>
              <w:rPr>
                <w:rFonts w:ascii="Lato" w:hAnsi="Lato"/>
                <w:b w:val="0"/>
                <w:i w:val="0"/>
                <w:sz w:val="19"/>
              </w:rPr>
              <w:t>• Last clean day before LEAP. Tuesday through Thursday are thin, so today's bench (B20) is the one most students will have a full block for.</w:t>
            </w:r>
          </w:p>
          <w:p>
            <w:pPr>
              <w:spacing w:before="0" w:after="20" w:line="264" w:lineRule="auto"/>
              <w:ind w:left="317" w:hanging="230"/>
            </w:pPr>
            <w:r>
              <w:rPr>
                <w:rFonts w:ascii="Lato" w:hAnsi="Lato"/>
                <w:b w:val="0"/>
                <w:i w:val="0"/>
                <w:sz w:val="19"/>
              </w:rPr>
              <w:t>• Before Sun Nov 29, run the three edge cases through Code Coach and save the answers in tool-project/data/code-coach/.</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Dec 1 · Reporting a Problem</w:t>
      </w:r>
    </w:p>
    <w:p>
      <w:pPr>
        <w:spacing w:before="0" w:after="80" w:line="264" w:lineRule="auto"/>
      </w:pPr>
      <w:r>
        <w:rPr>
          <w:rFonts w:ascii="Lato" w:hAnsi="Lato"/>
          <w:b w:val="0"/>
          <w:i/>
          <w:color w:val="404040"/>
          <w:sz w:val="19"/>
        </w:rPr>
        <w:t>A problem written down so that the builder can make it happen again, find it and fix it.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write a bug report with steps to reproduce, what was expected and what happened, and tell a bug from a request.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lines an if statement runs.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B21 If It Is True,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“Bugs, Issues and Steps to Reproduce” with class questions, Figure 1, and the discussion form in the right panel.</w:t>
            </w:r>
          </w:p>
          <w:p>
            <w:pPr>
              <w:spacing w:before="0" w:after="20" w:line="264" w:lineRule="auto"/>
              <w:ind w:left="317" w:hanging="230"/>
            </w:pPr>
            <w:r>
              <w:rPr>
                <w:rFonts w:ascii="Lato" w:hAnsi="Lato"/>
                <w:b w:val="0"/>
                <w:i w:val="0"/>
                <w:sz w:val="19"/>
              </w:rPr>
              <w:t>• We Do deck: Reading 2 “If It Is True” with the classwork form, then the bench slide.</w:t>
            </w:r>
          </w:p>
          <w:p>
            <w:pPr>
              <w:spacing w:before="0" w:after="20" w:line="264" w:lineRule="auto"/>
              <w:ind w:left="317" w:hanging="230"/>
            </w:pPr>
            <w:r>
              <w:rPr>
                <w:rFonts w:ascii="Lato" w:hAnsi="Lato"/>
                <w:b w:val="0"/>
                <w:i w:val="0"/>
                <w:sz w:val="19"/>
              </w:rPr>
              <w:t>• Bench Basics B21 “If It Is True” at muggsofcompsci.net/cs1/bench/b21.</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issue · bug · steps to reproduce</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Every tool has problems, and the people who use it are usually the first to find them. Today you learn to write a problem down so that the builder can find it and fix it.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classmate tells you, "Code Coach is wrong." Is that enough for the builder to fix it? Yes or no, and name one more thing the builder would need to know.</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“Bugs, Issues and Steps to Reproduce”,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Problems a Builder Missed</w:t>
            </w:r>
          </w:p>
          <w:p>
            <w:pPr>
              <w:spacing w:before="0" w:after="20" w:line="264" w:lineRule="auto"/>
              <w:ind w:left="317" w:hanging="230"/>
            </w:pPr>
            <w:r>
              <w:rPr>
                <w:rFonts w:ascii="Lato" w:hAnsi="Lato"/>
                <w:b w:val="0"/>
                <w:i w:val="0"/>
                <w:sz w:val="19"/>
              </w:rPr>
              <w:t>• Writing a Problem Down as an Issue</w:t>
            </w:r>
          </w:p>
          <w:p>
            <w:pPr>
              <w:spacing w:before="0" w:after="20" w:line="264" w:lineRule="auto"/>
              <w:ind w:left="317" w:hanging="230"/>
            </w:pPr>
            <w:r>
              <w:rPr>
                <w:rFonts w:ascii="Lato" w:hAnsi="Lato"/>
                <w:b w:val="0"/>
                <w:i w:val="0"/>
                <w:sz w:val="19"/>
              </w:rPr>
              <w:t>• A Real Code Coach Bug</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issue</w:t>
            </w:r>
            <w:r>
              <w:rPr>
                <w:rFonts w:ascii="Lato" w:hAnsi="Lato"/>
                <w:b w:val="0"/>
                <w:i w:val="0"/>
                <w:sz w:val="19"/>
              </w:rPr>
              <w:t xml:space="preserve"> · Why does a builder want a problem written down as an issue instead of hearing about it out loud?</w:t>
            </w:r>
          </w:p>
          <w:p>
            <w:pPr>
              <w:spacing w:before="0" w:after="20" w:line="264" w:lineRule="auto"/>
              <w:ind w:left="317" w:hanging="230"/>
            </w:pPr>
            <w:r>
              <w:rPr>
                <w:rFonts w:ascii="Lato" w:hAnsi="Lato"/>
                <w:b w:val="0"/>
                <w:i w:val="0"/>
                <w:sz w:val="19"/>
              </w:rPr>
              <w:t xml:space="preserve">2. </w:t>
            </w:r>
            <w:r>
              <w:rPr>
                <w:rFonts w:ascii="Lato" w:hAnsi="Lato"/>
                <w:b w:val="0"/>
                <w:i/>
                <w:sz w:val="19"/>
              </w:rPr>
              <w:t>notebook cue: bug</w:t>
            </w:r>
            <w:r>
              <w:rPr>
                <w:rFonts w:ascii="Lato" w:hAnsi="Lato"/>
                <w:b w:val="0"/>
                <w:i w:val="0"/>
                <w:sz w:val="19"/>
              </w:rPr>
              <w:t xml:space="preserve"> · Asked what line 3 does, Code Coach explained line 2 instead. Is that a bug or a request? Name the requirement that decides it.</w:t>
            </w:r>
          </w:p>
          <w:p>
            <w:pPr>
              <w:spacing w:before="0" w:after="20" w:line="264" w:lineRule="auto"/>
              <w:ind w:left="317" w:hanging="230"/>
            </w:pPr>
            <w:r>
              <w:rPr>
                <w:rFonts w:ascii="Lato" w:hAnsi="Lato"/>
                <w:b w:val="0"/>
                <w:i w:val="0"/>
                <w:sz w:val="19"/>
              </w:rPr>
              <w:t xml:space="preserve">3. </w:t>
            </w:r>
            <w:r>
              <w:rPr>
                <w:rFonts w:ascii="Lato" w:hAnsi="Lato"/>
                <w:b w:val="0"/>
                <w:i/>
                <w:sz w:val="19"/>
              </w:rPr>
              <w:t>notebook cue: steps to reproduce</w:t>
            </w:r>
            <w:r>
              <w:rPr>
                <w:rFonts w:ascii="Lato" w:hAnsi="Lato"/>
                <w:b w:val="0"/>
                <w:i w:val="0"/>
                <w:sz w:val="19"/>
              </w:rPr>
              <w:t xml:space="preserve"> · The example report in Figure 1 has a title and then three parts. Name the three parts.</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Code Coach report from the passage, laid out as a bug report form, with a title and three parts, and the last part saying how often the bug happened.</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decides yes or no, and lists what a builder needs to know before starting a fix.</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Yes. The builder can open Code Coach and look for the problem.</w:t>
            </w:r>
          </w:p>
          <w:p>
            <w:pPr>
              <w:spacing w:before="0" w:after="20" w:line="264" w:lineRule="auto"/>
              <w:ind w:left="317" w:hanging="230"/>
            </w:pPr>
            <w:r>
              <w:rPr>
                <w:rFonts w:ascii="Lato" w:hAnsi="Lato"/>
                <w:b w:val="0"/>
                <w:i w:val="0"/>
                <w:sz w:val="19"/>
              </w:rPr>
              <w:t>2. No. The builder needs the steps, what was expected and what happened.</w:t>
            </w:r>
          </w:p>
          <w:p>
            <w:pPr>
              <w:spacing w:before="0" w:after="20" w:line="264" w:lineRule="auto"/>
              <w:ind w:left="317" w:hanging="230"/>
            </w:pPr>
            <w:r>
              <w:rPr>
                <w:rFonts w:ascii="Lato" w:hAnsi="Lato"/>
                <w:b w:val="0"/>
                <w:i w:val="0"/>
                <w:sz w:val="19"/>
              </w:rPr>
              <w:t>3. Yes, if the classmate shows the builder in person.</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bug is a difference between what a program does and what its requirements say.</w:t>
            </w:r>
          </w:p>
          <w:p>
            <w:pPr>
              <w:spacing w:before="0" w:after="20" w:line="264" w:lineRule="auto"/>
              <w:ind w:left="317" w:hanging="230"/>
            </w:pPr>
            <w:r>
              <w:rPr>
                <w:rFonts w:ascii="Lato" w:hAnsi="Lato"/>
                <w:b w:val="0"/>
                <w:i w:val="0"/>
                <w:sz w:val="19"/>
              </w:rPr>
              <w:t>2. A report should say what the user expected to happen.</w:t>
            </w:r>
          </w:p>
          <w:p>
            <w:pPr>
              <w:spacing w:before="0" w:after="20" w:line="264" w:lineRule="auto"/>
              <w:ind w:left="317" w:hanging="230"/>
            </w:pPr>
            <w:r>
              <w:rPr>
                <w:rFonts w:ascii="Lato" w:hAnsi="Lato"/>
                <w:b w:val="0"/>
                <w:i w:val="0"/>
                <w:sz w:val="19"/>
              </w:rPr>
              <w:t>3. "It's broken" is a good title for a report.</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“If It Is True”, a reading of about 380 words. Work the first part aloud, then students work it on their own.</w:t>
            </w:r>
          </w:p>
          <w:p>
            <w:pPr>
              <w:spacing w:before="0" w:after="20" w:line="264" w:lineRule="auto"/>
              <w:ind w:left="317" w:hanging="230"/>
            </w:pPr>
            <w:r>
              <w:rPr>
                <w:rFonts w:ascii="Lato" w:hAnsi="Lato"/>
                <w:b w:val="0"/>
                <w:i w:val="0"/>
                <w:sz w:val="19"/>
              </w:rPr>
              <w:t>• How an If Statement Decides</w:t>
            </w:r>
          </w:p>
          <w:p>
            <w:pPr>
              <w:spacing w:before="0" w:after="20" w:line="264" w:lineRule="auto"/>
              <w:ind w:left="317" w:hanging="230"/>
            </w:pPr>
            <w:r>
              <w:rPr>
                <w:rFonts w:ascii="Lato" w:hAnsi="Lato"/>
                <w:b w:val="0"/>
                <w:i w:val="0"/>
                <w:sz w:val="19"/>
              </w:rPr>
              <w:t>• Clicking the Next Line</w:t>
            </w:r>
          </w:p>
          <w:p>
            <w:pPr>
              <w:spacing w:before="0" w:after="20" w:line="264" w:lineRule="auto"/>
              <w:ind w:left="317" w:hanging="230"/>
            </w:pPr>
            <w:r>
              <w:rPr>
                <w:rFonts w:ascii="Lato" w:hAnsi="Lato"/>
                <w:b w:val="0"/>
                <w:i w:val="0"/>
                <w:sz w:val="19"/>
              </w:rPr>
              <w:t>• Two Mistakes to Watch For</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makes a problem a bug?</w:t>
            </w:r>
          </w:p>
          <w:p>
            <w:pPr>
              <w:spacing w:before="0" w:after="20" w:line="264" w:lineRule="auto"/>
              <w:ind w:left="317" w:hanging="230"/>
            </w:pPr>
            <w:r>
              <w:rPr>
                <w:rFonts w:ascii="Lato" w:hAnsi="Lato"/>
                <w:b w:val="0"/>
                <w:i w:val="0"/>
                <w:sz w:val="19"/>
              </w:rPr>
              <w:t>• MC 2 · Which report gives steps to reproduce?</w:t>
            </w:r>
          </w:p>
          <w:p>
            <w:pPr>
              <w:spacing w:before="0" w:after="20" w:line="264" w:lineRule="auto"/>
              <w:ind w:left="317" w:hanging="230"/>
            </w:pPr>
            <w:r>
              <w:rPr>
                <w:rFonts w:ascii="Lato" w:hAnsi="Lato"/>
                <w:b w:val="0"/>
                <w:i w:val="0"/>
                <w:sz w:val="19"/>
              </w:rPr>
              <w:t>• MC 3 · Which part of a bug report is taken from the requirements?</w:t>
            </w:r>
          </w:p>
          <w:p>
            <w:pPr>
              <w:spacing w:before="0" w:after="20" w:line="264" w:lineRule="auto"/>
              <w:ind w:left="317" w:hanging="230"/>
            </w:pPr>
            <w:r>
              <w:rPr>
                <w:rFonts w:ascii="Lato" w:hAnsi="Lato"/>
                <w:b w:val="0"/>
                <w:i w:val="0"/>
                <w:sz w:val="19"/>
              </w:rPr>
              <w:t>• MC 4 · Which of these is a request, not a bug?</w:t>
            </w:r>
          </w:p>
          <w:p>
            <w:pPr>
              <w:spacing w:before="0" w:after="20" w:line="264" w:lineRule="auto"/>
              <w:ind w:left="317" w:hanging="230"/>
            </w:pPr>
            <w:r>
              <w:rPr>
                <w:rFonts w:ascii="Lato" w:hAnsi="Lato"/>
                <w:b w:val="0"/>
                <w:i w:val="0"/>
                <w:sz w:val="19"/>
              </w:rPr>
              <w:t>• MC 5 · Which lines run, in order?</w:t>
            </w:r>
          </w:p>
          <w:p>
            <w:pPr>
              <w:spacing w:before="0" w:after="20" w:line="264" w:lineRule="auto"/>
              <w:ind w:left="317" w:hanging="230"/>
            </w:pPr>
            <w:r>
              <w:rPr>
                <w:rFonts w:ascii="Lato" w:hAnsi="Lato"/>
                <w:b w:val="0"/>
                <w:i w:val="0"/>
                <w:sz w:val="19"/>
              </w:rPr>
              <w:t>• MC 6 · What is printed?</w:t>
            </w:r>
          </w:p>
          <w:p>
            <w:pPr>
              <w:spacing w:before="0" w:after="20" w:line="264" w:lineRule="auto"/>
              <w:ind w:left="317" w:hanging="230"/>
            </w:pPr>
            <w:r>
              <w:rPr>
                <w:rFonts w:ascii="Lato" w:hAnsi="Lato"/>
                <w:b w:val="0"/>
                <w:i w:val="0"/>
                <w:sz w:val="19"/>
              </w:rPr>
              <w:t>• MC 7 · What is printed?</w:t>
            </w:r>
          </w:p>
          <w:p>
            <w:pPr>
              <w:spacing w:before="0" w:after="20" w:line="264" w:lineRule="auto"/>
              <w:ind w:left="317" w:hanging="230"/>
            </w:pPr>
            <w:r>
              <w:rPr>
                <w:rFonts w:ascii="Lato" w:hAnsi="Lato"/>
                <w:b w:val="0"/>
                <w:i w:val="0"/>
                <w:sz w:val="19"/>
              </w:rPr>
              <w:t>• MC 8 · Which value makes line 4 run?</w:t>
            </w:r>
          </w:p>
          <w:p>
            <w:pPr>
              <w:spacing w:before="0" w:after="20" w:line="264" w:lineRule="auto"/>
              <w:ind w:left="317" w:hanging="230"/>
            </w:pPr>
            <w:r>
              <w:rPr>
                <w:rFonts w:ascii="Lato" w:hAnsi="Lato"/>
                <w:b w:val="0"/>
                <w:i w:val="0"/>
                <w:sz w:val="19"/>
              </w:rPr>
              <w:t>• MC 9 · What is printed when temp is exactly 50?</w:t>
            </w:r>
          </w:p>
          <w:p>
            <w:pPr>
              <w:spacing w:before="0" w:after="20" w:line="264" w:lineRule="auto"/>
              <w:ind w:left="317" w:hanging="230"/>
            </w:pPr>
            <w:r>
              <w:rPr>
                <w:rFonts w:ascii="Lato" w:hAnsi="Lato"/>
                <w:b w:val="0"/>
                <w:i w:val="0"/>
                <w:sz w:val="19"/>
              </w:rPr>
              <w:t>• MC 10 · After line 4 runs, which line runs next?</w:t>
            </w:r>
          </w:p>
          <w:p>
            <w:pPr>
              <w:spacing w:before="0" w:after="20" w:line="264" w:lineRule="auto"/>
              <w:ind w:left="317" w:hanging="230"/>
            </w:pPr>
            <w:r>
              <w:rPr>
                <w:rFonts w:ascii="Lato" w:hAnsi="Lato"/>
                <w:b w:val="0"/>
                <w:i w:val="0"/>
                <w:sz w:val="19"/>
              </w:rPr>
              <w:t>• CR 1 · List the lines that run, in order, when coins is 30, and give the output.</w:t>
            </w:r>
          </w:p>
          <w:p>
            <w:pPr>
              <w:spacing w:before="0" w:after="20" w:line="264" w:lineRule="auto"/>
              <w:ind w:left="317" w:hanging="230"/>
            </w:pPr>
            <w:r>
              <w:rPr>
                <w:rFonts w:ascii="Lato" w:hAnsi="Lato"/>
                <w:b w:val="0"/>
                <w:i w:val="0"/>
                <w:sz w:val="19"/>
              </w:rPr>
              <w:t>• CR 2 · A classmate's whole report says "Code Coach is broken." Rewrite it as a report with a title, steps to reproduce, what was expected and what happened.</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the output, and name the line inside braces that is skipped and why.</w:t>
            </w:r>
          </w:p>
          <w:p>
            <w:pPr>
              <w:spacing w:before="0" w:after="20" w:line="264" w:lineRule="auto"/>
              <w:ind w:left="317" w:hanging="230"/>
            </w:pPr>
            <w:r>
              <w:rPr>
                <w:rFonts w:ascii="Lato" w:hAnsi="Lato"/>
                <w:b w:val="0"/>
                <w:i w:val="0"/>
                <w:sz w:val="19"/>
              </w:rPr>
              <w:t>• CR 4 · Write a bug report for it with a title, steps to reproduce, what you expected, what happened and how often it happens.</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B21 · If It Is True</w:t>
            </w:r>
          </w:p>
        </w:tc>
        <w:tc>
          <w:tcPr>
            <w:tcW w:type="dxa" w:w="9000"/>
          </w:tcPr>
          <w:p>
            <w:pPr>
              <w:spacing w:before="0" w:after="40" w:line="264" w:lineRule="auto"/>
            </w:pPr>
            <w:r>
              <w:rPr>
                <w:rFonts w:ascii="Lato" w:hAnsi="Lato"/>
                <w:b w:val="0"/>
                <w:i w:val="0"/>
                <w:sz w:val="19"/>
              </w:rPr>
              <w:t>if: which lines run for this value; click the next line.</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three things does a builder need in a bug report, after its title?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stores int bags = 2; and then runs if (bags &gt; 2) with System.out.println("Too many"); inside the braces, followed by System.out.println("Next"); after them. What is printed, and why?</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school's lunch-line card reader charged a student twice. Write the steps to reproduce you would ask for, and say whether this is a bug or a request.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Fieldtrip window · LEAP opens · fire drill.</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Thin day. Fieldtrip window, the LEAP window opens, and a fire drill is scheduled. Wednesday does not depend on today.</w:t>
            </w:r>
          </w:p>
          <w:p>
            <w:pPr>
              <w:spacing w:before="0" w:after="20" w:line="264" w:lineRule="auto"/>
              <w:ind w:left="317" w:hanging="230"/>
            </w:pPr>
            <w:r>
              <w:rPr>
                <w:rFonts w:ascii="Lato" w:hAnsi="Lato"/>
                <w:b w:val="0"/>
                <w:i w:val="0"/>
                <w:sz w:val="19"/>
              </w:rPr>
              <w:t>• Students can file one real bug report on any bench with the Bench Basics form during bench time. It is not graded.</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Dec 2 · Who Gets Left Out</w:t>
      </w:r>
    </w:p>
    <w:p>
      <w:pPr>
        <w:spacing w:before="0" w:after="80" w:line="264" w:lineRule="auto"/>
      </w:pPr>
      <w:r>
        <w:rPr>
          <w:rFonts w:ascii="Lato" w:hAnsi="Lato"/>
          <w:b w:val="0"/>
          <w:i/>
          <w:color w:val="404040"/>
          <w:sz w:val="19"/>
        </w:rPr>
        <w:t>Every program helps some people. A responsible builder also asks who it leaves out.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accessibility, check a pair of colors against the contrast minimum, and write alt text for an image.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which branch runs.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B22 Otherwise,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“Accessibility” with class questions, Figure 1, and the discussion form in the right panel.</w:t>
            </w:r>
          </w:p>
          <w:p>
            <w:pPr>
              <w:spacing w:before="0" w:after="20" w:line="264" w:lineRule="auto"/>
              <w:ind w:left="317" w:hanging="230"/>
            </w:pPr>
            <w:r>
              <w:rPr>
                <w:rFonts w:ascii="Lato" w:hAnsi="Lato"/>
                <w:b w:val="0"/>
                <w:i w:val="0"/>
                <w:sz w:val="19"/>
              </w:rPr>
              <w:t>• We Do deck: Reading 2 “Otherwise: if, else if and else” with the classwork form, then the bench slide.</w:t>
            </w:r>
          </w:p>
          <w:p>
            <w:pPr>
              <w:spacing w:before="0" w:after="20" w:line="264" w:lineRule="auto"/>
              <w:ind w:left="317" w:hanging="230"/>
            </w:pPr>
            <w:r>
              <w:rPr>
                <w:rFonts w:ascii="Lato" w:hAnsi="Lato"/>
                <w:b w:val="0"/>
                <w:i w:val="0"/>
                <w:sz w:val="19"/>
              </w:rPr>
              <w:t>• Bench Basics B22 “Otherwise” at muggsofcompsci.net/cs1/bench/b22.</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accessibility · contrast · alt text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Every app is built for someone. Today you ask the other question, which is who the app leaves out, and you learn three things a builder can check.</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Think of a website or app you use. Name one person who might have trouble using it, and one thing on the screen that would cause the trouble.</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“Accessibility”, about 820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Accessibility Means</w:t>
            </w:r>
          </w:p>
          <w:p>
            <w:pPr>
              <w:spacing w:before="0" w:after="20" w:line="264" w:lineRule="auto"/>
              <w:ind w:left="317" w:hanging="230"/>
            </w:pPr>
            <w:r>
              <w:rPr>
                <w:rFonts w:ascii="Lato" w:hAnsi="Lato"/>
                <w:b w:val="0"/>
                <w:i w:val="0"/>
                <w:sz w:val="19"/>
              </w:rPr>
              <w:t>• Contrast</w:t>
            </w:r>
          </w:p>
          <w:p>
            <w:pPr>
              <w:spacing w:before="0" w:after="20" w:line="264" w:lineRule="auto"/>
              <w:ind w:left="317" w:hanging="230"/>
            </w:pPr>
            <w:r>
              <w:rPr>
                <w:rFonts w:ascii="Lato" w:hAnsi="Lato"/>
                <w:b w:val="0"/>
                <w:i w:val="0"/>
                <w:sz w:val="19"/>
              </w:rPr>
              <w:t>• Alt Text and the Keyboard</w:t>
            </w:r>
          </w:p>
          <w:p>
            <w:pPr>
              <w:spacing w:before="0" w:after="20" w:line="264" w:lineRule="auto"/>
              <w:ind w:left="317" w:hanging="230"/>
            </w:pPr>
            <w:r>
              <w:rPr>
                <w:rFonts w:ascii="Lato" w:hAnsi="Lato"/>
                <w:b w:val="0"/>
                <w:i w:val="0"/>
                <w:sz w:val="19"/>
              </w:rPr>
              <w:t>• Checking Is Part of Building</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accessibility</w:t>
            </w:r>
            <w:r>
              <w:rPr>
                <w:rFonts w:ascii="Lato" w:hAnsi="Lato"/>
                <w:b w:val="0"/>
                <w:i w:val="0"/>
                <w:sz w:val="19"/>
              </w:rPr>
              <w:t xml:space="preserve"> · Name one person, other than a person who is blind, who is helped when a page is accessible.</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contrast</w:t>
            </w:r>
            <w:r>
              <w:rPr>
                <w:rFonts w:ascii="Lato" w:hAnsi="Lato"/>
                <w:b w:val="0"/>
                <w:i w:val="0"/>
                <w:sz w:val="19"/>
              </w:rPr>
              <w:t xml:space="preserve"> · Figure 1 shows two gray-on-white pairs and their ratios. Which one meets the minimum for ordinary text, and how do you know?</w:t>
            </w:r>
          </w:p>
          <w:p>
            <w:pPr>
              <w:spacing w:before="0" w:after="20" w:line="264" w:lineRule="auto"/>
              <w:ind w:left="317" w:hanging="230"/>
            </w:pPr>
            <w:r>
              <w:rPr>
                <w:rFonts w:ascii="Lato" w:hAnsi="Lato"/>
                <w:b w:val="0"/>
                <w:i w:val="0"/>
                <w:sz w:val="19"/>
              </w:rPr>
              <w:t xml:space="preserve">3. </w:t>
            </w:r>
            <w:r>
              <w:rPr>
                <w:rFonts w:ascii="Lato" w:hAnsi="Lato"/>
                <w:b w:val="0"/>
                <w:i/>
                <w:sz w:val="19"/>
              </w:rPr>
              <w:t>notebook cue: alt text</w:t>
            </w:r>
            <w:r>
              <w:rPr>
                <w:rFonts w:ascii="Lato" w:hAnsi="Lato"/>
                <w:b w:val="0"/>
                <w:i w:val="0"/>
                <w:sz w:val="19"/>
              </w:rPr>
              <w:t xml:space="preserve"> · Write alt text for the picture of the classroom in Figure 1.</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same sentence in two grays on white, with each measured contrast ratio, and a picture of a classroom with the alt text that a screen reader reads aloud in its place.</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picks one app from its answers and agrees on the one change that would help the most people.</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A person who cannot see well, because the text is small or faint.</w:t>
            </w:r>
          </w:p>
          <w:p>
            <w:pPr>
              <w:spacing w:before="0" w:after="20" w:line="264" w:lineRule="auto"/>
              <w:ind w:left="317" w:hanging="230"/>
            </w:pPr>
            <w:r>
              <w:rPr>
                <w:rFonts w:ascii="Lato" w:hAnsi="Lato"/>
                <w:b w:val="0"/>
                <w:i w:val="0"/>
                <w:sz w:val="19"/>
              </w:rPr>
              <w:t>2. A person who cannot use a mouse, because some buttons only work with a click.</w:t>
            </w:r>
          </w:p>
          <w:p>
            <w:pPr>
              <w:spacing w:before="0" w:after="20" w:line="264" w:lineRule="auto"/>
              <w:ind w:left="317" w:hanging="230"/>
            </w:pPr>
            <w:r>
              <w:rPr>
                <w:rFonts w:ascii="Lato" w:hAnsi="Lato"/>
                <w:b w:val="0"/>
                <w:i w:val="0"/>
                <w:sz w:val="19"/>
              </w:rPr>
              <w:t>3. Nobody. If it is on the web, everyone can use it.</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Accessibility changes help only people with disabilities.</w:t>
            </w:r>
          </w:p>
          <w:p>
            <w:pPr>
              <w:spacing w:before="0" w:after="20" w:line="264" w:lineRule="auto"/>
              <w:ind w:left="317" w:hanging="230"/>
            </w:pPr>
            <w:r>
              <w:rPr>
                <w:rFonts w:ascii="Lato" w:hAnsi="Lato"/>
                <w:b w:val="0"/>
                <w:i w:val="0"/>
                <w:sz w:val="19"/>
              </w:rPr>
              <w:t>2. A screen reader reads alt text aloud in place of an image.</w:t>
            </w:r>
          </w:p>
          <w:p>
            <w:pPr>
              <w:spacing w:before="0" w:after="20" w:line="264" w:lineRule="auto"/>
              <w:ind w:left="317" w:hanging="230"/>
            </w:pPr>
            <w:r>
              <w:rPr>
                <w:rFonts w:ascii="Lato" w:hAnsi="Lato"/>
                <w:b w:val="0"/>
                <w:i w:val="0"/>
                <w:sz w:val="19"/>
              </w:rPr>
              <w:t>3. Contrast can be measured as a number.</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“Otherwise: if, else if and else”, a reading of about 400 words. Work the first part aloud, then students work it on their own.</w:t>
            </w:r>
          </w:p>
          <w:p>
            <w:pPr>
              <w:spacing w:before="0" w:after="20" w:line="264" w:lineRule="auto"/>
              <w:ind w:left="317" w:hanging="230"/>
            </w:pPr>
            <w:r>
              <w:rPr>
                <w:rFonts w:ascii="Lato" w:hAnsi="Lato"/>
                <w:b w:val="0"/>
                <w:i w:val="0"/>
                <w:sz w:val="19"/>
              </w:rPr>
              <w:t>• One Path Out of Several</w:t>
            </w:r>
          </w:p>
          <w:p>
            <w:pPr>
              <w:spacing w:before="0" w:after="20" w:line="264" w:lineRule="auto"/>
              <w:ind w:left="317" w:hanging="230"/>
            </w:pPr>
            <w:r>
              <w:rPr>
                <w:rFonts w:ascii="Lato" w:hAnsi="Lato"/>
                <w:b w:val="0"/>
                <w:i w:val="0"/>
                <w:sz w:val="19"/>
              </w:rPr>
              <w:t>• One Row for Each Value</w:t>
            </w:r>
          </w:p>
          <w:p>
            <w:pPr>
              <w:spacing w:before="0" w:after="20" w:line="264" w:lineRule="auto"/>
              <w:ind w:left="317" w:hanging="230"/>
            </w:pPr>
            <w:r>
              <w:rPr>
                <w:rFonts w:ascii="Lato" w:hAnsi="Lato"/>
                <w:b w:val="0"/>
                <w:i w:val="0"/>
                <w:sz w:val="19"/>
              </w:rPr>
              <w:t>• Two Mistakes Bench Basics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does accessibility mean?</w:t>
            </w:r>
          </w:p>
          <w:p>
            <w:pPr>
              <w:spacing w:before="0" w:after="20" w:line="264" w:lineRule="auto"/>
              <w:ind w:left="317" w:hanging="230"/>
            </w:pPr>
            <w:r>
              <w:rPr>
                <w:rFonts w:ascii="Lato" w:hAnsi="Lato"/>
                <w:b w:val="0"/>
                <w:i w:val="0"/>
                <w:sz w:val="19"/>
              </w:rPr>
              <w:t>• MC 2 · Which text color meets the minimum of 4.5 to 1 for ordinary text on the background named?</w:t>
            </w:r>
          </w:p>
          <w:p>
            <w:pPr>
              <w:spacing w:before="0" w:after="20" w:line="264" w:lineRule="auto"/>
              <w:ind w:left="317" w:hanging="230"/>
            </w:pPr>
            <w:r>
              <w:rPr>
                <w:rFonts w:ascii="Lato" w:hAnsi="Lato"/>
                <w:b w:val="0"/>
                <w:i w:val="0"/>
                <w:sz w:val="19"/>
              </w:rPr>
              <w:t>• MC 3 · The caption under the photo reads "Sunday's second line." Which is the best alt text for the photo?</w:t>
            </w:r>
          </w:p>
          <w:p>
            <w:pPr>
              <w:spacing w:before="0" w:after="20" w:line="264" w:lineRule="auto"/>
              <w:ind w:left="317" w:hanging="230"/>
            </w:pPr>
            <w:r>
              <w:rPr>
                <w:rFonts w:ascii="Lato" w:hAnsi="Lato"/>
                <w:b w:val="0"/>
                <w:i w:val="0"/>
                <w:sz w:val="19"/>
              </w:rPr>
              <w:t>• MC 4 · According to the passage, which person without a disability is also helped when a page is accessible?</w:t>
            </w:r>
          </w:p>
          <w:p>
            <w:pPr>
              <w:spacing w:before="0" w:after="20" w:line="264" w:lineRule="auto"/>
              <w:ind w:left="317" w:hanging="230"/>
            </w:pPr>
            <w:r>
              <w:rPr>
                <w:rFonts w:ascii="Lato" w:hAnsi="Lato"/>
                <w:b w:val="0"/>
                <w:i w:val="0"/>
                <w:sz w:val="19"/>
              </w:rPr>
              <w:t>• MC 5 · Which branch of this code segment runs?</w:t>
            </w:r>
          </w:p>
          <w:p>
            <w:pPr>
              <w:spacing w:before="0" w:after="20" w:line="264" w:lineRule="auto"/>
              <w:ind w:left="317" w:hanging="230"/>
            </w:pPr>
            <w:r>
              <w:rPr>
                <w:rFonts w:ascii="Lato" w:hAnsi="Lato"/>
                <w:b w:val="0"/>
                <w:i w:val="0"/>
                <w:sz w:val="19"/>
              </w:rPr>
              <w:t>• MC 6 · What does this code segment print?</w:t>
            </w:r>
          </w:p>
          <w:p>
            <w:pPr>
              <w:spacing w:before="0" w:after="20" w:line="264" w:lineRule="auto"/>
              <w:ind w:left="317" w:hanging="230"/>
            </w:pPr>
            <w:r>
              <w:rPr>
                <w:rFonts w:ascii="Lato" w:hAnsi="Lato"/>
                <w:b w:val="0"/>
                <w:i w:val="0"/>
                <w:sz w:val="19"/>
              </w:rPr>
              <w:t>• MC 7 · What does it print?</w:t>
            </w:r>
          </w:p>
          <w:p>
            <w:pPr>
              <w:spacing w:before="0" w:after="20" w:line="264" w:lineRule="auto"/>
              <w:ind w:left="317" w:hanging="230"/>
            </w:pPr>
            <w:r>
              <w:rPr>
                <w:rFonts w:ascii="Lato" w:hAnsi="Lato"/>
                <w:b w:val="0"/>
                <w:i w:val="0"/>
                <w:sz w:val="19"/>
              </w:rPr>
              <w:t>• MC 8 · How many branches run?</w:t>
            </w:r>
          </w:p>
          <w:p>
            <w:pPr>
              <w:spacing w:before="0" w:after="20" w:line="264" w:lineRule="auto"/>
              <w:ind w:left="317" w:hanging="230"/>
            </w:pPr>
            <w:r>
              <w:rPr>
                <w:rFonts w:ascii="Lato" w:hAnsi="Lato"/>
                <w:b w:val="0"/>
                <w:i w:val="0"/>
                <w:sz w:val="19"/>
              </w:rPr>
              <w:t>• MC 9 · Which number makes the segment print normal?</w:t>
            </w:r>
          </w:p>
          <w:p>
            <w:pPr>
              <w:spacing w:before="0" w:after="20" w:line="264" w:lineRule="auto"/>
              <w:ind w:left="317" w:hanging="230"/>
            </w:pPr>
            <w:r>
              <w:rPr>
                <w:rFonts w:ascii="Lato" w:hAnsi="Lato"/>
                <w:b w:val="0"/>
                <w:i w:val="0"/>
                <w:sz w:val="19"/>
              </w:rPr>
              <w:t>• MC 10 · If the first two conditions are swapped, so that laps &gt;= 4 is checked first and prints silver, what does it print?</w:t>
            </w:r>
          </w:p>
          <w:p>
            <w:pPr>
              <w:spacing w:before="0" w:after="20" w:line="264" w:lineRule="auto"/>
              <w:ind w:left="317" w:hanging="230"/>
            </w:pPr>
            <w:r>
              <w:rPr>
                <w:rFonts w:ascii="Lato" w:hAnsi="Lato"/>
                <w:b w:val="0"/>
                <w:i w:val="0"/>
                <w:sz w:val="19"/>
              </w:rPr>
              <w:t>• CR 1 · Write (not checked) where Java skips a check.</w:t>
            </w:r>
          </w:p>
          <w:p>
            <w:pPr>
              <w:spacing w:before="0" w:after="20" w:line="264" w:lineRule="auto"/>
              <w:ind w:left="317" w:hanging="230"/>
            </w:pPr>
            <w:r>
              <w:rPr>
                <w:rFonts w:ascii="Lato" w:hAnsi="Lato"/>
                <w:b w:val="0"/>
                <w:i w:val="0"/>
                <w:sz w:val="19"/>
              </w:rPr>
              <w:t>• CR 2 · Explain in two sentences why only one branch of an if, else if and else chain runs.</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Trace this segment for three values of battery: 3, 20 and 60.</w:t>
            </w:r>
          </w:p>
          <w:p>
            <w:pPr>
              <w:spacing w:before="0" w:after="20" w:line="264" w:lineRule="auto"/>
              <w:ind w:left="317" w:hanging="230"/>
            </w:pPr>
            <w:r>
              <w:rPr>
                <w:rFonts w:ascii="Lato" w:hAnsi="Lato"/>
                <w:b w:val="0"/>
                <w:i w:val="0"/>
                <w:sz w:val="19"/>
              </w:rPr>
              <w:t>• CR 4 · Choose an app or website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B22 · Otherwise</w:t>
            </w:r>
          </w:p>
        </w:tc>
        <w:tc>
          <w:tcPr>
            <w:tcW w:type="dxa" w:w="9000"/>
          </w:tcPr>
          <w:p>
            <w:pPr>
              <w:spacing w:before="0" w:after="40" w:line="264" w:lineRule="auto"/>
            </w:pPr>
            <w:r>
              <w:rPr>
                <w:rFonts w:ascii="Lato" w:hAnsi="Lato"/>
                <w:b w:val="0"/>
                <w:i w:val="0"/>
                <w:sz w:val="19"/>
              </w:rPr>
              <w:t>if/else and else if: trace which branch runs for several values.</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does contrast measure, and what is the minimum ratio for ordinary text?</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stores int points = 80;. It prints "gold" if points &gt;= 90, else if points &gt;= 80 it prints "silver", and otherwise it prints "bronze". What is printed, and which branches are skipped?</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museum's website shows its hours only inside a picture, in pale yellow letters on a white background. Name two people it leaves out, using today's terms.</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Fieldtrip window · grade-level meeting.</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Thin day. Fieldtrip window and a grade-level meeting. The passage does not depend on Monday or Tuesday.</w:t>
            </w:r>
          </w:p>
          <w:p>
            <w:pPr>
              <w:spacing w:before="0" w:after="20" w:line="264" w:lineRule="auto"/>
              <w:ind w:left="317" w:hanging="230"/>
            </w:pPr>
            <w:r>
              <w:rPr>
                <w:rFonts w:ascii="Lato" w:hAnsi="Lato"/>
                <w:b w:val="0"/>
                <w:i w:val="0"/>
                <w:sz w:val="19"/>
              </w:rPr>
              <w:t>• Students who finish B22 early go back to B20 or B21 for a higher best score.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Dec 3 · When Help Hurts</w:t>
      </w:r>
    </w:p>
    <w:p>
      <w:pPr>
        <w:spacing w:before="0" w:after="80" w:line="264" w:lineRule="auto"/>
      </w:pPr>
      <w:r>
        <w:rPr>
          <w:rFonts w:ascii="Lato" w:hAnsi="Lato"/>
          <w:b w:val="0"/>
          <w:i/>
          <w:color w:val="404040"/>
          <w:sz w:val="19"/>
        </w:rPr>
        <w:t>A program built to help can hurt people it was never aimed at. A responsible builder asks who is affected before it ships.</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name the stakeholders of a program, tell an intended impact from an unintended consequence, and explain why Code Coach explains code instead of writing it.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this week's Java.</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B27 Decisions Together,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“Impact, Unintended Consequences and Stakeholders” with class questions, Figure 1, and the discussion form in the right panel.</w:t>
            </w:r>
          </w:p>
          <w:p>
            <w:pPr>
              <w:spacing w:before="0" w:after="20" w:line="264" w:lineRule="auto"/>
              <w:ind w:left="317" w:hanging="230"/>
            </w:pPr>
            <w:r>
              <w:rPr>
                <w:rFonts w:ascii="Lato" w:hAnsi="Lato"/>
                <w:b w:val="0"/>
                <w:i w:val="0"/>
                <w:sz w:val="19"/>
              </w:rPr>
              <w:t>• We Do deck: Reading 2 “Putting It Together: True or False, If and Otherwise” with the classwork form, then the bench slide.</w:t>
            </w:r>
          </w:p>
          <w:p>
            <w:pPr>
              <w:spacing w:before="0" w:after="20" w:line="264" w:lineRule="auto"/>
              <w:ind w:left="317" w:hanging="230"/>
            </w:pPr>
            <w:r>
              <w:rPr>
                <w:rFonts w:ascii="Lato" w:hAnsi="Lato"/>
                <w:b w:val="0"/>
                <w:i w:val="0"/>
                <w:sz w:val="19"/>
              </w:rPr>
              <w:t>• Bench Basics B27 “Decisions Together” at muggsofcompsci.net/cs1/bench/b27.</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impact · unintended consequence · stakeholder</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AI helpers are everywhere now, and most of them are built to help. Today you look at what happens when the help does too much, and who ends up paying for it.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An AI helper does a student's homework for them. Name one person it helps and one person it could hurt.</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“Impact, Unintended Consequences and Stakeholders”,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The Impact of a Program</w:t>
            </w:r>
          </w:p>
          <w:p>
            <w:pPr>
              <w:spacing w:before="0" w:after="20" w:line="264" w:lineRule="auto"/>
              <w:ind w:left="317" w:hanging="230"/>
            </w:pPr>
            <w:r>
              <w:rPr>
                <w:rFonts w:ascii="Lato" w:hAnsi="Lato"/>
                <w:b w:val="0"/>
                <w:i w:val="0"/>
                <w:sz w:val="19"/>
              </w:rPr>
              <w:t>• Unintended Consequences</w:t>
            </w:r>
          </w:p>
          <w:p>
            <w:pPr>
              <w:spacing w:before="0" w:after="20" w:line="264" w:lineRule="auto"/>
              <w:ind w:left="317" w:hanging="230"/>
            </w:pPr>
            <w:r>
              <w:rPr>
                <w:rFonts w:ascii="Lato" w:hAnsi="Lato"/>
                <w:b w:val="0"/>
                <w:i w:val="0"/>
                <w:sz w:val="19"/>
              </w:rPr>
              <w:t>• Stakeholders</w:t>
            </w:r>
          </w:p>
          <w:p>
            <w:pPr>
              <w:spacing w:before="0" w:after="20" w:line="264" w:lineRule="auto"/>
              <w:ind w:left="317" w:hanging="230"/>
            </w:pPr>
            <w:r>
              <w:rPr>
                <w:rFonts w:ascii="Lato" w:hAnsi="Lato"/>
                <w:b w:val="0"/>
                <w:i w:val="0"/>
                <w:sz w:val="19"/>
              </w:rPr>
              <w:t>• How Code Coach Is Built</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impact</w:t>
            </w:r>
            <w:r>
              <w:rPr>
                <w:rFonts w:ascii="Lato" w:hAnsi="Lato"/>
                <w:b w:val="0"/>
                <w:i w:val="0"/>
                <w:sz w:val="19"/>
              </w:rPr>
              <w:t xml:space="preserve"> · Name one helpful impact and one harmful impact of an AI helper that writes code for students.</w:t>
            </w:r>
          </w:p>
          <w:p>
            <w:pPr>
              <w:spacing w:before="0" w:after="20" w:line="264" w:lineRule="auto"/>
              <w:ind w:left="317" w:hanging="230"/>
            </w:pPr>
            <w:r>
              <w:rPr>
                <w:rFonts w:ascii="Lato" w:hAnsi="Lato"/>
                <w:b w:val="0"/>
                <w:i w:val="0"/>
                <w:sz w:val="19"/>
              </w:rPr>
              <w:t xml:space="preserve">2. </w:t>
            </w:r>
            <w:r>
              <w:rPr>
                <w:rFonts w:ascii="Lato" w:hAnsi="Lato"/>
                <w:b w:val="0"/>
                <w:i/>
                <w:sz w:val="19"/>
              </w:rPr>
              <w:t>notebook cue: unintended consequence</w:t>
            </w:r>
            <w:r>
              <w:rPr>
                <w:rFonts w:ascii="Lato" w:hAnsi="Lato"/>
                <w:b w:val="0"/>
                <w:i w:val="0"/>
                <w:sz w:val="19"/>
              </w:rPr>
              <w:t xml:space="preserve"> · In the study, students with the unrestricted helper did better during practice. What happened later that nobody intended?</w:t>
            </w:r>
          </w:p>
          <w:p>
            <w:pPr>
              <w:spacing w:before="0" w:after="20" w:line="264" w:lineRule="auto"/>
              <w:ind w:left="317" w:hanging="230"/>
            </w:pPr>
            <w:r>
              <w:rPr>
                <w:rFonts w:ascii="Lato" w:hAnsi="Lato"/>
                <w:b w:val="0"/>
                <w:i w:val="0"/>
                <w:sz w:val="19"/>
              </w:rPr>
              <w:t xml:space="preserve">3. </w:t>
            </w:r>
            <w:r>
              <w:rPr>
                <w:rFonts w:ascii="Lato" w:hAnsi="Lato"/>
                <w:b w:val="0"/>
                <w:i/>
                <w:sz w:val="19"/>
              </w:rPr>
              <w:t>notebook cue: stakeholder</w:t>
            </w:r>
            <w:r>
              <w:rPr>
                <w:rFonts w:ascii="Lato" w:hAnsi="Lato"/>
                <w:b w:val="0"/>
                <w:i w:val="0"/>
                <w:sz w:val="19"/>
              </w:rPr>
              <w:t xml:space="preserve"> · Name a stakeholder of Amazon's résumé tool who never used it, and say how the tool affected them.</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A stakeholder map for Code Coach, with what a helper that writes the code and a helper that explains the code did at practice and on the test in the 2025 study.</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who is hurt the most, and whether that person ever used the helper.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It helps the student and hurts no one. The homework gets done.</w:t>
            </w:r>
          </w:p>
          <w:p>
            <w:pPr>
              <w:spacing w:before="0" w:after="20" w:line="264" w:lineRule="auto"/>
              <w:ind w:left="317" w:hanging="230"/>
            </w:pPr>
            <w:r>
              <w:rPr>
                <w:rFonts w:ascii="Lato" w:hAnsi="Lato"/>
                <w:b w:val="0"/>
                <w:i w:val="0"/>
                <w:sz w:val="19"/>
              </w:rPr>
              <w:t>2. It helps the student today and could hurt that same student on the test.</w:t>
            </w:r>
          </w:p>
          <w:p>
            <w:pPr>
              <w:spacing w:before="0" w:after="20" w:line="264" w:lineRule="auto"/>
              <w:ind w:left="317" w:hanging="230"/>
            </w:pPr>
            <w:r>
              <w:rPr>
                <w:rFonts w:ascii="Lato" w:hAnsi="Lato"/>
                <w:b w:val="0"/>
                <w:i w:val="0"/>
                <w:sz w:val="19"/>
              </w:rPr>
              <w:t>3. It hurts only the teacher, who has to grade work the student did not do.</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program can hurt people who never use it.</w:t>
            </w:r>
          </w:p>
          <w:p>
            <w:pPr>
              <w:spacing w:before="0" w:after="20" w:line="264" w:lineRule="auto"/>
              <w:ind w:left="317" w:hanging="230"/>
            </w:pPr>
            <w:r>
              <w:rPr>
                <w:rFonts w:ascii="Lato" w:hAnsi="Lato"/>
                <w:b w:val="0"/>
                <w:i w:val="0"/>
                <w:sz w:val="19"/>
              </w:rPr>
              <w:t>2. An effect that the builders did not plan is an unintended consequence.</w:t>
            </w:r>
          </w:p>
          <w:p>
            <w:pPr>
              <w:spacing w:before="0" w:after="20" w:line="264" w:lineRule="auto"/>
              <w:ind w:left="317" w:hanging="230"/>
            </w:pPr>
            <w:r>
              <w:rPr>
                <w:rFonts w:ascii="Lato" w:hAnsi="Lato"/>
                <w:b w:val="0"/>
                <w:i w:val="0"/>
                <w:sz w:val="19"/>
              </w:rPr>
              <w:t>3. An AI helper that gives answers always helps students learn.</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“Putting It Together: True or False, If and Otherwise”, a reading of about 340 words. Work the first part aloud, then students work it on their own.</w:t>
            </w:r>
          </w:p>
          <w:p>
            <w:pPr>
              <w:spacing w:before="0" w:after="20" w:line="264" w:lineRule="auto"/>
              <w:ind w:left="317" w:hanging="230"/>
            </w:pPr>
            <w:r>
              <w:rPr>
                <w:rFonts w:ascii="Lato" w:hAnsi="Lato"/>
                <w:b w:val="0"/>
                <w:i w:val="0"/>
                <w:sz w:val="19"/>
              </w:rPr>
              <w:t>• Reading the Segment in Three Passes</w:t>
            </w:r>
          </w:p>
          <w:p>
            <w:pPr>
              <w:spacing w:before="0" w:after="20" w:line="264" w:lineRule="auto"/>
              <w:ind w:left="317" w:hanging="230"/>
            </w:pPr>
            <w:r>
              <w:rPr>
                <w:rFonts w:ascii="Lato" w:hAnsi="Lato"/>
                <w:b w:val="0"/>
                <w:i w:val="0"/>
                <w:sz w:val="19"/>
              </w:rPr>
              <w:t>• Back to the Bench</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What is the impact of a program?</w:t>
            </w:r>
          </w:p>
          <w:p>
            <w:pPr>
              <w:spacing w:before="0" w:after="20" w:line="264" w:lineRule="auto"/>
              <w:ind w:left="317" w:hanging="230"/>
            </w:pPr>
            <w:r>
              <w:rPr>
                <w:rFonts w:ascii="Lato" w:hAnsi="Lato"/>
                <w:b w:val="0"/>
                <w:i w:val="0"/>
                <w:sz w:val="19"/>
              </w:rPr>
              <w:t>• MC 2 · Which of these effects is an unintended consequence?</w:t>
            </w:r>
          </w:p>
          <w:p>
            <w:pPr>
              <w:spacing w:before="0" w:after="20" w:line="264" w:lineRule="auto"/>
              <w:ind w:left="317" w:hanging="230"/>
            </w:pPr>
            <w:r>
              <w:rPr>
                <w:rFonts w:ascii="Lato" w:hAnsi="Lato"/>
                <w:b w:val="0"/>
                <w:i w:val="0"/>
                <w:sz w:val="19"/>
              </w:rPr>
              <w:t>• MC 3 · Which person is a stakeholder who never used the program?</w:t>
            </w:r>
          </w:p>
          <w:p>
            <w:pPr>
              <w:spacing w:before="0" w:after="20" w:line="264" w:lineRule="auto"/>
              <w:ind w:left="317" w:hanging="230"/>
            </w:pPr>
            <w:r>
              <w:rPr>
                <w:rFonts w:ascii="Lato" w:hAnsi="Lato"/>
                <w:b w:val="0"/>
                <w:i w:val="0"/>
                <w:sz w:val="19"/>
              </w:rPr>
              <w:t>• MC 4 · Why does Code Coach explain code instead of writing it for the student?</w:t>
            </w:r>
          </w:p>
          <w:p>
            <w:pPr>
              <w:spacing w:before="0" w:after="20" w:line="264" w:lineRule="auto"/>
              <w:ind w:left="317" w:hanging="230"/>
            </w:pPr>
            <w:r>
              <w:rPr>
                <w:rFonts w:ascii="Lato" w:hAnsi="Lato"/>
                <w:b w:val="0"/>
                <w:i w:val="0"/>
                <w:sz w:val="19"/>
              </w:rPr>
              <w:t>• MC 5 · What does this code print?</w:t>
            </w:r>
          </w:p>
          <w:p>
            <w:pPr>
              <w:spacing w:before="0" w:after="20" w:line="264" w:lineRule="auto"/>
              <w:ind w:left="317" w:hanging="230"/>
            </w:pPr>
            <w:r>
              <w:rPr>
                <w:rFonts w:ascii="Lato" w:hAnsi="Lato"/>
                <w:b w:val="0"/>
                <w:i w:val="0"/>
                <w:sz w:val="19"/>
              </w:rPr>
              <w:t>• MC 6 · What does this code print?</w:t>
            </w:r>
          </w:p>
          <w:p>
            <w:pPr>
              <w:spacing w:before="0" w:after="20" w:line="264" w:lineRule="auto"/>
              <w:ind w:left="317" w:hanging="230"/>
            </w:pPr>
            <w:r>
              <w:rPr>
                <w:rFonts w:ascii="Lato" w:hAnsi="Lato"/>
                <w:b w:val="0"/>
                <w:i w:val="0"/>
                <w:sz w:val="19"/>
              </w:rPr>
              <w:t>• MC 7 · What does this code print?</w:t>
            </w:r>
          </w:p>
          <w:p>
            <w:pPr>
              <w:spacing w:before="0" w:after="20" w:line="264" w:lineRule="auto"/>
              <w:ind w:left="317" w:hanging="230"/>
            </w:pPr>
            <w:r>
              <w:rPr>
                <w:rFonts w:ascii="Lato" w:hAnsi="Lato"/>
                <w:b w:val="0"/>
                <w:i w:val="0"/>
                <w:sz w:val="19"/>
              </w:rPr>
              <w:t>• MC 8 · Which lines run, in order?</w:t>
            </w:r>
          </w:p>
          <w:p>
            <w:pPr>
              <w:spacing w:before="0" w:after="20" w:line="264" w:lineRule="auto"/>
              <w:ind w:left="317" w:hanging="230"/>
            </w:pPr>
            <w:r>
              <w:rPr>
                <w:rFonts w:ascii="Lato" w:hAnsi="Lato"/>
                <w:b w:val="0"/>
                <w:i w:val="0"/>
                <w:sz w:val="19"/>
              </w:rPr>
              <w:t>• MC 9 · What does this code print?</w:t>
            </w:r>
          </w:p>
          <w:p>
            <w:pPr>
              <w:spacing w:before="0" w:after="20" w:line="264" w:lineRule="auto"/>
              <w:ind w:left="317" w:hanging="230"/>
            </w:pPr>
            <w:r>
              <w:rPr>
                <w:rFonts w:ascii="Lato" w:hAnsi="Lato"/>
                <w:b w:val="0"/>
                <w:i w:val="0"/>
                <w:sz w:val="19"/>
              </w:rPr>
              <w:t>• MC 10 · What does this code print?</w:t>
            </w:r>
          </w:p>
          <w:p>
            <w:pPr>
              <w:spacing w:before="0" w:after="20" w:line="264" w:lineRule="auto"/>
              <w:ind w:left="317" w:hanging="230"/>
            </w:pPr>
            <w:r>
              <w:rPr>
                <w:rFonts w:ascii="Lato" w:hAnsi="Lato"/>
                <w:b w:val="0"/>
                <w:i w:val="0"/>
                <w:sz w:val="19"/>
              </w:rPr>
              <w:t>• CR 1 · Give a one-sentence reason for each line of output.</w:t>
            </w:r>
          </w:p>
          <w:p>
            <w:pPr>
              <w:spacing w:before="0" w:after="20" w:line="264" w:lineRule="auto"/>
              <w:ind w:left="317" w:hanging="230"/>
            </w:pPr>
            <w:r>
              <w:rPr>
                <w:rFonts w:ascii="Lato" w:hAnsi="Lato"/>
                <w:b w:val="0"/>
                <w:i w:val="0"/>
                <w:sz w:val="19"/>
              </w:rPr>
              <w:t>• CR 2 · List three stakeholders of this program, and give one way each one could be hurt.</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Say which value you changed, write the new output, and explain each line of it.</w:t>
            </w:r>
          </w:p>
          <w:p>
            <w:pPr>
              <w:spacing w:before="0" w:after="20" w:line="264" w:lineRule="auto"/>
              <w:ind w:left="317" w:hanging="230"/>
            </w:pPr>
            <w:r>
              <w:rPr>
                <w:rFonts w:ascii="Lato" w:hAnsi="Lato"/>
                <w:b w:val="0"/>
                <w:i w:val="0"/>
                <w:sz w:val="19"/>
              </w:rPr>
              <w:t>• CR 4 · Describe a tool you use that has an unintended consequence.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B27 · Decisions Together</w:t>
            </w:r>
          </w:p>
        </w:tc>
        <w:tc>
          <w:tcPr>
            <w:tcW w:type="dxa" w:w="9000"/>
          </w:tcPr>
          <w:p>
            <w:pPr>
              <w:spacing w:before="0" w:after="40" w:line="264" w:lineRule="auto"/>
            </w:pPr>
            <w:r>
              <w:rPr>
                <w:rFonts w:ascii="Lato" w:hAnsi="Lato"/>
                <w:b w:val="0"/>
                <w:i w:val="0"/>
                <w:sz w:val="19"/>
              </w:rPr>
              <w:t>a boolean box that feeds an if, &amp;&amp; and \|\| joining two questions, an if / else if / else chain traced for two inputs, = vs ==, and two separate ifs vs a chain (Sean, Oct 21).</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Why does Code Coach explain code instead of writing it for the student?</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stores int laps = 6; and boolean raining = true;. It prints "Done" if laps &gt;= 8 is true and raining is false, else if raining it prints "Inside", and otherwise it prints "Keep going". What is printed, and why?</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ride-share app adds pickup zones on a busy street beside a school. Name two stakeholders who never open the app, and one unintended consequence for each.</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Fieldtrip window · Q2 benchmark opens.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Thin day. Fieldtrip window, and the Q2 benchmark window opens. The passage does not depend on earlier days.</w:t>
            </w:r>
          </w:p>
          <w:p>
            <w:pPr>
              <w:spacing w:before="0" w:after="20" w:line="264" w:lineRule="auto"/>
              <w:ind w:left="317" w:hanging="230"/>
            </w:pPr>
            <w:r>
              <w:rPr>
                <w:rFonts w:ascii="Lato" w:hAnsi="Lato"/>
                <w:b w:val="0"/>
                <w:i w:val="0"/>
                <w:sz w:val="19"/>
              </w:rPr>
              <w:t>• No new bench. Bench time is catch-up and pick-up for B20–B22, and Reading 2 is the mixed example. A student who has all three codes goes back for a higher best score, since Test 2 tomorrow has code items on these skills.</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Dec 4 · Test 2</w:t>
      </w:r>
    </w:p>
    <w:p>
      <w:pPr>
        <w:spacing w:before="0" w:after="80" w:line="264" w:lineRule="auto"/>
      </w:pPr>
      <w:r>
        <w:rPr>
          <w:rFonts w:ascii="Lato" w:hAnsi="Lato"/>
          <w:b w:val="0"/>
          <w:i/>
          <w:color w:val="404040"/>
          <w:sz w:val="19"/>
        </w:rPr>
        <w:t>A paper test on Weeks 13–17, weighted to 16–17. Then Bench Basics.</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show what they can do on Weeks 13–17, weighted to 16–17: concept items on new cases, and AP-format items that ask what a piece of Java prints.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Test 2</w:t>
            </w:r>
            <w:r>
              <w:rPr>
                <w:rFonts w:ascii="Lato" w:hAnsi="Lato"/>
                <w:b w:val="0"/>
                <w:i w:val="0"/>
                <w:sz w:val="19"/>
              </w:rPr>
              <w:t>: 30 items, four choices A to D, on a bubble sheet.</w:t>
            </w:r>
          </w:p>
          <w:p>
            <w:pPr>
              <w:spacing w:before="0" w:after="20" w:line="264" w:lineRule="auto"/>
              <w:ind w:left="317" w:hanging="230"/>
            </w:pPr>
            <w:r>
              <w:rPr>
                <w:rFonts w:ascii="Lato" w:hAnsi="Lato"/>
                <w:b w:val="0"/>
                <w:i w:val="0"/>
                <w:sz w:val="19"/>
              </w:rPr>
              <w:t xml:space="preserve">2. </w:t>
            </w:r>
            <w:r>
              <w:rPr>
                <w:rFonts w:ascii="Lato" w:hAnsi="Lato"/>
                <w:b/>
                <w:i w:val="0"/>
                <w:sz w:val="19"/>
              </w:rPr>
              <w:t>Bench Basics credit code</w:t>
            </w:r>
            <w:r>
              <w:rPr>
                <w:rFonts w:ascii="Lato" w:hAnsi="Lato"/>
                <w:b w:val="0"/>
                <w:i w:val="0"/>
                <w:sz w:val="19"/>
              </w:rPr>
              <w:t>: catch-up on any bench this week.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Test 2 packet and its bubble sheet (printed separately, never stapled).</w:t>
            </w:r>
          </w:p>
          <w:p>
            <w:pPr>
              <w:spacing w:before="0" w:after="20" w:line="264" w:lineRule="auto"/>
              <w:ind w:left="317" w:hanging="230"/>
            </w:pPr>
            <w:r>
              <w:rPr>
                <w:rFonts w:ascii="Lato" w:hAnsi="Lato"/>
                <w:b w:val="0"/>
                <w:i w:val="0"/>
                <w:sz w:val="19"/>
              </w:rPr>
              <w:t>• Pencils. Chromebooks for the bench after the test.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TEST · minutes 0–60</w:t>
            </w:r>
          </w:p>
        </w:tc>
      </w:tr>
      <w:tr>
        <w:trPr>
          <w:cantSplit/>
        </w:trPr>
        <w:tc>
          <w:tcPr>
            <w:tcW w:type="dxa" w:w="1800"/>
            <w:shd w:val="clear" w:color="auto" w:fill="E8E8E8"/>
          </w:tcPr>
          <w:p>
            <w:pPr>
              <w:spacing w:before="0" w:after="40" w:line="264" w:lineRule="auto"/>
            </w:pPr>
            <w:r>
              <w:rPr>
                <w:rFonts w:ascii="Lato" w:hAnsi="Lato"/>
                <w:b/>
                <w:i w:val="0"/>
                <w:sz w:val="19"/>
              </w:rPr>
              <w:t>Test 2</w:t>
            </w:r>
          </w:p>
        </w:tc>
        <w:tc>
          <w:tcPr>
            <w:tcW w:type="dxa" w:w="9000"/>
          </w:tcPr>
          <w:p>
            <w:pPr>
              <w:spacing w:before="0" w:after="40" w:line="264" w:lineRule="auto"/>
            </w:pPr>
            <w:r>
              <w:rPr>
                <w:rFonts w:ascii="Lato" w:hAnsi="Lato"/>
                <w:b w:val="0"/>
                <w:i w:val="0"/>
                <w:sz w:val="19"/>
              </w:rPr>
              <w:t>Closed notebook. About half the items show a short piece of Java and ask what it prints or what a variable holds; the rest are concept items on new cases. Students trace in the margins. Collect packets and bubble sheets at minute 60.</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60–90</w:t>
            </w:r>
          </w:p>
        </w:tc>
      </w:tr>
      <w:tr>
        <w:trPr>
          <w:cantSplit/>
        </w:trPr>
        <w:tc>
          <w:tcPr>
            <w:tcW w:type="dxa" w:w="1800"/>
            <w:shd w:val="clear" w:color="auto" w:fill="E8E8E8"/>
          </w:tcPr>
          <w:p>
            <w:pPr>
              <w:spacing w:before="0" w:after="40" w:line="264" w:lineRule="auto"/>
            </w:pPr>
            <w:r>
              <w:rPr>
                <w:rFonts w:ascii="Lato" w:hAnsi="Lato"/>
                <w:b/>
                <w:i w:val="0"/>
                <w:sz w:val="19"/>
              </w:rPr>
              <w:t>Catch-up</w:t>
            </w:r>
          </w:p>
        </w:tc>
        <w:tc>
          <w:tcPr>
            <w:tcW w:type="dxa" w:w="9000"/>
          </w:tcPr>
          <w:p>
            <w:pPr>
              <w:spacing w:before="0" w:after="40" w:line="264" w:lineRule="auto"/>
            </w:pPr>
            <w:r>
              <w:rPr>
                <w:rFonts w:ascii="Lato" w:hAnsi="Lato"/>
                <w:b w:val="0"/>
                <w:i w:val="0"/>
                <w:sz w:val="19"/>
              </w:rPr>
              <w:t>Students raise their best score on any bench, or pick up an unfinished one from its credit code.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Content cutoff: nothing new is taught after today.</w:t>
            </w:r>
          </w:p>
          <w:p>
            <w:pPr>
              <w:spacing w:before="0" w:after="20" w:line="264" w:lineRule="auto"/>
              <w:ind w:left="317" w:hanging="230"/>
            </w:pPr>
            <w:r>
              <w:rPr>
                <w:rFonts w:ascii="Lato" w:hAnsi="Lato"/>
                <w:b w:val="0"/>
                <w:i w:val="0"/>
                <w:sz w:val="19"/>
              </w:rPr>
              <w:t>• Scan the bubble sheets with the paper grader; the report shows how many students got each item right, for reteaching.</w:t>
            </w:r>
          </w:p>
          <w:p>
            <w:pPr>
              <w:spacing w:before="0" w:after="20" w:line="264" w:lineRule="auto"/>
              <w:ind w:left="317" w:hanging="230"/>
            </w:pPr>
            <w:r>
              <w:rPr>
                <w:rFonts w:ascii="Lato" w:hAnsi="Lato"/>
                <w:b w:val="0"/>
                <w:i w:val="0"/>
                <w:sz w:val="19"/>
              </w:rPr>
              <w:t>• Absent: the same test at a side table during the next class's bench time.</w:t>
            </w:r>
          </w:p>
        </w:tc>
      </w:tr>
      <w:tr>
        <w:trPr>
          <w:cantSplit/>
        </w:trPr>
        <w:tc>
          <w:tcPr>
            <w:tcW w:type="dxa" w:w="1800"/>
            <w:shd w:val="clear" w:color="auto" w:fill="E8E8E8"/>
          </w:tcPr>
          <w:p>
            <w:pPr>
              <w:spacing w:before="0" w:after="40" w:line="264" w:lineRule="auto"/>
            </w:pPr>
            <w:r>
              <w:rPr>
                <w:rFonts w:ascii="Lato" w:hAnsi="Lato"/>
                <w:b/>
                <w:i w:val="0"/>
                <w:sz w:val="19"/>
              </w:rPr>
              <w:t>Grade</w:t>
            </w:r>
          </w:p>
        </w:tc>
        <w:tc>
          <w:tcPr>
            <w:tcW w:type="dxa" w:w="9000"/>
          </w:tcPr>
          <w:p>
            <w:pPr>
              <w:spacing w:before="0" w:after="40" w:line="264" w:lineRule="auto"/>
            </w:pPr>
            <w:r>
              <w:rPr>
                <w:rFonts w:ascii="Lato" w:hAnsi="Lato"/>
                <w:b w:val="0"/>
                <w:i w:val="0"/>
                <w:sz w:val="19"/>
              </w:rPr>
              <w:t>Major grade.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